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416E" w14:textId="2347F720" w:rsidR="009A6225" w:rsidRDefault="009A6225" w:rsidP="009A6225">
      <w:pPr>
        <w:shd w:val="clear" w:color="auto" w:fill="FFFFFF"/>
        <w:spacing w:after="300" w:line="240" w:lineRule="auto"/>
        <w:rPr>
          <w:rFonts w:ascii="Montserrat" w:eastAsia="Times New Roman" w:hAnsi="Montserrat" w:cs="Times New Roman"/>
          <w:color w:val="000000"/>
          <w:sz w:val="21"/>
          <w:szCs w:val="21"/>
          <w:lang w:eastAsia="nl-NL"/>
        </w:rPr>
      </w:pPr>
      <w:r>
        <w:rPr>
          <w:rFonts w:ascii="Montserrat" w:eastAsia="Times New Roman" w:hAnsi="Montserrat" w:cs="Times New Roman"/>
          <w:noProof/>
          <w:color w:val="000000"/>
          <w:sz w:val="21"/>
          <w:szCs w:val="21"/>
          <w:lang w:eastAsia="nl-NL"/>
        </w:rPr>
        <w:drawing>
          <wp:inline distT="0" distB="0" distL="0" distR="0" wp14:anchorId="2321BC77" wp14:editId="7250A8A9">
            <wp:extent cx="2701636" cy="9906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6784" cy="992487"/>
                    </a:xfrm>
                    <a:prstGeom prst="rect">
                      <a:avLst/>
                    </a:prstGeom>
                  </pic:spPr>
                </pic:pic>
              </a:graphicData>
            </a:graphic>
          </wp:inline>
        </w:drawing>
      </w:r>
    </w:p>
    <w:p w14:paraId="1AE03D40" w14:textId="77777777" w:rsidR="00CC6658" w:rsidRDefault="00CC6658" w:rsidP="009A6225">
      <w:pPr>
        <w:shd w:val="clear" w:color="auto" w:fill="FFFFFF"/>
        <w:spacing w:after="300" w:line="240" w:lineRule="auto"/>
        <w:rPr>
          <w:rFonts w:ascii="Montserrat" w:eastAsia="Times New Roman" w:hAnsi="Montserrat" w:cs="Times New Roman"/>
          <w:color w:val="000000"/>
          <w:sz w:val="21"/>
          <w:szCs w:val="21"/>
          <w:lang w:eastAsia="nl-NL"/>
        </w:rPr>
      </w:pPr>
    </w:p>
    <w:p w14:paraId="37DD0824" w14:textId="52A7B273" w:rsidR="005B5504" w:rsidRPr="007E6248" w:rsidRDefault="005B5504" w:rsidP="009A6225">
      <w:pPr>
        <w:shd w:val="clear" w:color="auto" w:fill="FFFFFF"/>
        <w:spacing w:after="300" w:line="240" w:lineRule="auto"/>
        <w:rPr>
          <w:rFonts w:ascii="Montserrat" w:eastAsia="Times New Roman" w:hAnsi="Montserrat" w:cs="Times New Roman"/>
          <w:color w:val="000000"/>
          <w:sz w:val="32"/>
          <w:szCs w:val="32"/>
          <w:lang w:eastAsia="nl-NL"/>
        </w:rPr>
      </w:pPr>
      <w:r>
        <w:rPr>
          <w:rFonts w:ascii="Montserrat" w:eastAsia="Times New Roman" w:hAnsi="Montserrat" w:cs="Times New Roman"/>
          <w:b/>
          <w:bCs/>
          <w:color w:val="000000"/>
          <w:sz w:val="32"/>
          <w:szCs w:val="32"/>
          <w:lang w:eastAsia="nl-NL"/>
        </w:rPr>
        <w:t xml:space="preserve">Intake           </w:t>
      </w:r>
      <w:r w:rsidRPr="00CC6658">
        <w:rPr>
          <w:rFonts w:ascii="Montserrat" w:eastAsia="Times New Roman" w:hAnsi="Montserrat" w:cs="Times New Roman"/>
          <w:color w:val="000000"/>
          <w:sz w:val="32"/>
          <w:szCs w:val="32"/>
          <w:lang w:eastAsia="nl-NL"/>
        </w:rPr>
        <w:t xml:space="preserve"> € </w:t>
      </w:r>
      <w:r>
        <w:rPr>
          <w:rFonts w:ascii="Montserrat" w:eastAsia="Times New Roman" w:hAnsi="Montserrat" w:cs="Times New Roman"/>
          <w:color w:val="000000"/>
          <w:sz w:val="32"/>
          <w:szCs w:val="32"/>
          <w:lang w:eastAsia="nl-NL"/>
        </w:rPr>
        <w:t>10,00</w:t>
      </w:r>
    </w:p>
    <w:p w14:paraId="101A6FF4" w14:textId="61459A56"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r w:rsidRPr="00CC6658">
        <w:rPr>
          <w:rFonts w:ascii="Montserrat" w:eastAsia="Times New Roman" w:hAnsi="Montserrat" w:cs="Times New Roman"/>
          <w:b/>
          <w:bCs/>
          <w:color w:val="000000"/>
          <w:sz w:val="32"/>
          <w:szCs w:val="32"/>
          <w:lang w:eastAsia="nl-NL"/>
        </w:rPr>
        <w:t xml:space="preserve">*Voetreflex/ Reflexzone Therapie                                          </w:t>
      </w:r>
    </w:p>
    <w:p w14:paraId="7929472D" w14:textId="742A0046"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r w:rsidRPr="00CC6658">
        <w:rPr>
          <w:rFonts w:ascii="Montserrat" w:eastAsia="Times New Roman" w:hAnsi="Montserrat" w:cs="Times New Roman"/>
          <w:color w:val="000000"/>
          <w:sz w:val="32"/>
          <w:szCs w:val="32"/>
          <w:lang w:eastAsia="nl-NL"/>
        </w:rPr>
        <w:t>30 minuten – € 3</w:t>
      </w:r>
      <w:r w:rsidR="003A1AA4">
        <w:rPr>
          <w:rFonts w:ascii="Montserrat" w:eastAsia="Times New Roman" w:hAnsi="Montserrat" w:cs="Times New Roman"/>
          <w:color w:val="000000"/>
          <w:sz w:val="32"/>
          <w:szCs w:val="32"/>
          <w:lang w:eastAsia="nl-NL"/>
        </w:rPr>
        <w:t>7</w:t>
      </w:r>
      <w:r w:rsidRPr="00CC6658">
        <w:rPr>
          <w:rFonts w:ascii="Montserrat" w:eastAsia="Times New Roman" w:hAnsi="Montserrat" w:cs="Times New Roman"/>
          <w:color w:val="000000"/>
          <w:sz w:val="32"/>
          <w:szCs w:val="32"/>
          <w:lang w:eastAsia="nl-NL"/>
        </w:rPr>
        <w:t>,</w:t>
      </w:r>
      <w:r w:rsidR="003A1AA4">
        <w:rPr>
          <w:rFonts w:ascii="Montserrat" w:eastAsia="Times New Roman" w:hAnsi="Montserrat" w:cs="Times New Roman"/>
          <w:color w:val="000000"/>
          <w:sz w:val="32"/>
          <w:szCs w:val="32"/>
          <w:lang w:eastAsia="nl-NL"/>
        </w:rPr>
        <w:t>5</w:t>
      </w:r>
      <w:r w:rsidRPr="00CC6658">
        <w:rPr>
          <w:rFonts w:ascii="Montserrat" w:eastAsia="Times New Roman" w:hAnsi="Montserrat" w:cs="Times New Roman"/>
          <w:color w:val="000000"/>
          <w:sz w:val="32"/>
          <w:szCs w:val="32"/>
          <w:lang w:eastAsia="nl-NL"/>
        </w:rPr>
        <w:t>0</w:t>
      </w:r>
      <w:r w:rsidRPr="00CC6658">
        <w:rPr>
          <w:rFonts w:ascii="Montserrat" w:eastAsia="Times New Roman" w:hAnsi="Montserrat" w:cs="Times New Roman"/>
          <w:color w:val="000000"/>
          <w:sz w:val="32"/>
          <w:szCs w:val="32"/>
          <w:lang w:eastAsia="nl-NL"/>
        </w:rPr>
        <w:br/>
        <w:t xml:space="preserve">60 minuten – € </w:t>
      </w:r>
      <w:r w:rsidR="003A1AA4">
        <w:rPr>
          <w:rFonts w:ascii="Montserrat" w:eastAsia="Times New Roman" w:hAnsi="Montserrat" w:cs="Times New Roman"/>
          <w:color w:val="000000"/>
          <w:sz w:val="32"/>
          <w:szCs w:val="32"/>
          <w:lang w:eastAsia="nl-NL"/>
        </w:rPr>
        <w:t>70</w:t>
      </w:r>
      <w:r w:rsidRPr="00CC6658">
        <w:rPr>
          <w:rFonts w:ascii="Montserrat" w:eastAsia="Times New Roman" w:hAnsi="Montserrat" w:cs="Times New Roman"/>
          <w:color w:val="000000"/>
          <w:sz w:val="32"/>
          <w:szCs w:val="32"/>
          <w:lang w:eastAsia="nl-NL"/>
        </w:rPr>
        <w:t>,00</w:t>
      </w:r>
    </w:p>
    <w:p w14:paraId="7A1593B3" w14:textId="77777777" w:rsidR="009A6225" w:rsidRPr="00CC6658" w:rsidRDefault="00972AEC" w:rsidP="009A6225">
      <w:pPr>
        <w:shd w:val="clear" w:color="auto" w:fill="FFFFFF"/>
        <w:spacing w:after="0" w:line="240" w:lineRule="auto"/>
        <w:rPr>
          <w:rFonts w:ascii="Montserrat" w:eastAsia="Times New Roman" w:hAnsi="Montserrat" w:cs="Times New Roman"/>
          <w:color w:val="000000"/>
          <w:sz w:val="32"/>
          <w:szCs w:val="32"/>
          <w:lang w:eastAsia="nl-NL"/>
        </w:rPr>
      </w:pPr>
      <w:r>
        <w:rPr>
          <w:rFonts w:ascii="Montserrat" w:eastAsia="Times New Roman" w:hAnsi="Montserrat" w:cs="Times New Roman"/>
          <w:color w:val="000000"/>
          <w:sz w:val="32"/>
          <w:szCs w:val="32"/>
          <w:lang w:eastAsia="nl-NL"/>
        </w:rPr>
        <w:pict w14:anchorId="5280EF30">
          <v:rect id="_x0000_i1025" style="width:0;height:1.5pt" o:hralign="center" o:hrstd="t" o:hr="t" fillcolor="#a0a0a0" stroked="f"/>
        </w:pict>
      </w:r>
    </w:p>
    <w:p w14:paraId="55F80AF5" w14:textId="31823270"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r w:rsidRPr="00CC6658">
        <w:rPr>
          <w:rFonts w:ascii="Montserrat" w:eastAsia="Times New Roman" w:hAnsi="Montserrat" w:cs="Times New Roman"/>
          <w:b/>
          <w:bCs/>
          <w:color w:val="000000"/>
          <w:sz w:val="32"/>
          <w:szCs w:val="32"/>
          <w:lang w:eastAsia="nl-NL"/>
        </w:rPr>
        <w:t>Transformational Cupping</w:t>
      </w:r>
    </w:p>
    <w:p w14:paraId="27C93D69" w14:textId="348B44B8"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r w:rsidRPr="00CC6658">
        <w:rPr>
          <w:rFonts w:ascii="Montserrat" w:eastAsia="Times New Roman" w:hAnsi="Montserrat" w:cs="Times New Roman"/>
          <w:color w:val="000000"/>
          <w:sz w:val="32"/>
          <w:szCs w:val="32"/>
          <w:lang w:eastAsia="nl-NL"/>
        </w:rPr>
        <w:t>30 minuten – € 40,00</w:t>
      </w:r>
      <w:r w:rsidRPr="00CC6658">
        <w:rPr>
          <w:rFonts w:ascii="Montserrat" w:eastAsia="Times New Roman" w:hAnsi="Montserrat" w:cs="Times New Roman"/>
          <w:color w:val="000000"/>
          <w:sz w:val="32"/>
          <w:szCs w:val="32"/>
          <w:lang w:eastAsia="nl-NL"/>
        </w:rPr>
        <w:br/>
        <w:t>60 minuten – € 7</w:t>
      </w:r>
      <w:r w:rsidR="00B61B2B">
        <w:rPr>
          <w:rFonts w:ascii="Montserrat" w:eastAsia="Times New Roman" w:hAnsi="Montserrat" w:cs="Times New Roman"/>
          <w:color w:val="000000"/>
          <w:sz w:val="32"/>
          <w:szCs w:val="32"/>
          <w:lang w:eastAsia="nl-NL"/>
        </w:rPr>
        <w:t>7</w:t>
      </w:r>
      <w:r w:rsidRPr="00CC6658">
        <w:rPr>
          <w:rFonts w:ascii="Montserrat" w:eastAsia="Times New Roman" w:hAnsi="Montserrat" w:cs="Times New Roman"/>
          <w:color w:val="000000"/>
          <w:sz w:val="32"/>
          <w:szCs w:val="32"/>
          <w:lang w:eastAsia="nl-NL"/>
        </w:rPr>
        <w:t>,</w:t>
      </w:r>
      <w:r w:rsidR="00B61B2B">
        <w:rPr>
          <w:rFonts w:ascii="Montserrat" w:eastAsia="Times New Roman" w:hAnsi="Montserrat" w:cs="Times New Roman"/>
          <w:color w:val="000000"/>
          <w:sz w:val="32"/>
          <w:szCs w:val="32"/>
          <w:lang w:eastAsia="nl-NL"/>
        </w:rPr>
        <w:t>5</w:t>
      </w:r>
      <w:r w:rsidRPr="00CC6658">
        <w:rPr>
          <w:rFonts w:ascii="Montserrat" w:eastAsia="Times New Roman" w:hAnsi="Montserrat" w:cs="Times New Roman"/>
          <w:color w:val="000000"/>
          <w:sz w:val="32"/>
          <w:szCs w:val="32"/>
          <w:lang w:eastAsia="nl-NL"/>
        </w:rPr>
        <w:t>0</w:t>
      </w:r>
    </w:p>
    <w:p w14:paraId="25E42690" w14:textId="2FB3DBE8"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r w:rsidRPr="00CC6658">
        <w:rPr>
          <w:rFonts w:ascii="Montserrat" w:eastAsia="Times New Roman" w:hAnsi="Montserrat" w:cs="Times New Roman"/>
          <w:b/>
          <w:bCs/>
          <w:color w:val="000000"/>
          <w:sz w:val="32"/>
          <w:szCs w:val="32"/>
          <w:lang w:eastAsia="nl-NL"/>
        </w:rPr>
        <w:t>Lichaamsmassage met etherische oliën</w:t>
      </w:r>
      <w:r w:rsidR="00AE7E06">
        <w:rPr>
          <w:rFonts w:ascii="Montserrat" w:eastAsia="Times New Roman" w:hAnsi="Montserrat" w:cs="Times New Roman"/>
          <w:b/>
          <w:bCs/>
          <w:color w:val="000000"/>
          <w:sz w:val="32"/>
          <w:szCs w:val="32"/>
          <w:lang w:eastAsia="nl-NL"/>
        </w:rPr>
        <w:t xml:space="preserve">, </w:t>
      </w:r>
      <w:proofErr w:type="spellStart"/>
      <w:r w:rsidR="00AE7E06">
        <w:rPr>
          <w:rFonts w:ascii="Montserrat" w:eastAsia="Times New Roman" w:hAnsi="Montserrat" w:cs="Times New Roman"/>
          <w:b/>
          <w:bCs/>
          <w:color w:val="000000"/>
          <w:sz w:val="32"/>
          <w:szCs w:val="32"/>
          <w:lang w:eastAsia="nl-NL"/>
        </w:rPr>
        <w:t>Doterra</w:t>
      </w:r>
      <w:proofErr w:type="spellEnd"/>
      <w:r w:rsidR="00AE7E06">
        <w:rPr>
          <w:rFonts w:ascii="Montserrat" w:eastAsia="Times New Roman" w:hAnsi="Montserrat" w:cs="Times New Roman"/>
          <w:b/>
          <w:bCs/>
          <w:color w:val="000000"/>
          <w:sz w:val="32"/>
          <w:szCs w:val="32"/>
          <w:lang w:eastAsia="nl-NL"/>
        </w:rPr>
        <w:t xml:space="preserve"> </w:t>
      </w:r>
      <w:proofErr w:type="spellStart"/>
      <w:r w:rsidR="00AE7E06">
        <w:rPr>
          <w:rFonts w:ascii="Montserrat" w:eastAsia="Times New Roman" w:hAnsi="Montserrat" w:cs="Times New Roman"/>
          <w:b/>
          <w:bCs/>
          <w:color w:val="000000"/>
          <w:sz w:val="32"/>
          <w:szCs w:val="32"/>
          <w:lang w:eastAsia="nl-NL"/>
        </w:rPr>
        <w:t>Aromatouch</w:t>
      </w:r>
      <w:proofErr w:type="spellEnd"/>
      <w:r w:rsidR="00AE7E06">
        <w:rPr>
          <w:rFonts w:ascii="Montserrat" w:eastAsia="Times New Roman" w:hAnsi="Montserrat" w:cs="Times New Roman"/>
          <w:b/>
          <w:bCs/>
          <w:color w:val="000000"/>
          <w:sz w:val="32"/>
          <w:szCs w:val="32"/>
          <w:lang w:eastAsia="nl-NL"/>
        </w:rPr>
        <w:t xml:space="preserve"> </w:t>
      </w:r>
      <w:proofErr w:type="spellStart"/>
      <w:r w:rsidR="00AE7E06">
        <w:rPr>
          <w:rFonts w:ascii="Montserrat" w:eastAsia="Times New Roman" w:hAnsi="Montserrat" w:cs="Times New Roman"/>
          <w:b/>
          <w:bCs/>
          <w:color w:val="000000"/>
          <w:sz w:val="32"/>
          <w:szCs w:val="32"/>
          <w:lang w:eastAsia="nl-NL"/>
        </w:rPr>
        <w:t>Technique</w:t>
      </w:r>
      <w:proofErr w:type="spellEnd"/>
      <w:r w:rsidRPr="00CC6658">
        <w:rPr>
          <w:rFonts w:ascii="Montserrat" w:eastAsia="Times New Roman" w:hAnsi="Montserrat" w:cs="Times New Roman"/>
          <w:color w:val="000000"/>
          <w:sz w:val="32"/>
          <w:szCs w:val="32"/>
          <w:lang w:eastAsia="nl-NL"/>
        </w:rPr>
        <w:br/>
      </w:r>
      <w:r w:rsidRPr="00CC6658">
        <w:rPr>
          <w:rFonts w:ascii="Montserrat" w:eastAsia="Times New Roman" w:hAnsi="Montserrat" w:cs="Times New Roman"/>
          <w:color w:val="000000"/>
          <w:sz w:val="32"/>
          <w:szCs w:val="32"/>
          <w:lang w:eastAsia="nl-NL"/>
        </w:rPr>
        <w:br/>
        <w:t xml:space="preserve">60 minuten – € </w:t>
      </w:r>
      <w:r w:rsidR="003A1AA4">
        <w:rPr>
          <w:rFonts w:ascii="Montserrat" w:eastAsia="Times New Roman" w:hAnsi="Montserrat" w:cs="Times New Roman"/>
          <w:color w:val="000000"/>
          <w:sz w:val="32"/>
          <w:szCs w:val="32"/>
          <w:lang w:eastAsia="nl-NL"/>
        </w:rPr>
        <w:t>70</w:t>
      </w:r>
      <w:r w:rsidRPr="00CC6658">
        <w:rPr>
          <w:rFonts w:ascii="Montserrat" w:eastAsia="Times New Roman" w:hAnsi="Montserrat" w:cs="Times New Roman"/>
          <w:color w:val="000000"/>
          <w:sz w:val="32"/>
          <w:szCs w:val="32"/>
          <w:lang w:eastAsia="nl-NL"/>
        </w:rPr>
        <w:t>,00</w:t>
      </w:r>
    </w:p>
    <w:p w14:paraId="3CA817D0" w14:textId="77777777"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proofErr w:type="spellStart"/>
      <w:r w:rsidRPr="00CC6658">
        <w:rPr>
          <w:rFonts w:ascii="Montserrat" w:eastAsia="Times New Roman" w:hAnsi="Montserrat" w:cs="Times New Roman"/>
          <w:b/>
          <w:bCs/>
          <w:color w:val="000000"/>
          <w:sz w:val="32"/>
          <w:szCs w:val="32"/>
          <w:lang w:eastAsia="nl-NL"/>
        </w:rPr>
        <w:t>Moxa</w:t>
      </w:r>
      <w:proofErr w:type="spellEnd"/>
      <w:r w:rsidRPr="00CC6658">
        <w:rPr>
          <w:rFonts w:ascii="Montserrat" w:eastAsia="Times New Roman" w:hAnsi="Montserrat" w:cs="Times New Roman"/>
          <w:b/>
          <w:bCs/>
          <w:color w:val="000000"/>
          <w:sz w:val="32"/>
          <w:szCs w:val="32"/>
          <w:lang w:eastAsia="nl-NL"/>
        </w:rPr>
        <w:t xml:space="preserve"> lamp</w:t>
      </w:r>
    </w:p>
    <w:p w14:paraId="69B5ED21" w14:textId="66267A3B"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r w:rsidRPr="00CC6658">
        <w:rPr>
          <w:rFonts w:ascii="Montserrat" w:eastAsia="Times New Roman" w:hAnsi="Montserrat" w:cs="Times New Roman"/>
          <w:color w:val="000000"/>
          <w:sz w:val="32"/>
          <w:szCs w:val="32"/>
          <w:lang w:eastAsia="nl-NL"/>
        </w:rPr>
        <w:t>30 minuten – €20,00</w:t>
      </w:r>
    </w:p>
    <w:p w14:paraId="6A9C44BD" w14:textId="77777777" w:rsidR="009A6225" w:rsidRPr="00CC6658" w:rsidRDefault="009A6225" w:rsidP="009A6225">
      <w:pPr>
        <w:shd w:val="clear" w:color="auto" w:fill="FFFFFF"/>
        <w:spacing w:after="300" w:line="240" w:lineRule="auto"/>
        <w:rPr>
          <w:rFonts w:ascii="Montserrat" w:eastAsia="Times New Roman" w:hAnsi="Montserrat" w:cs="Times New Roman"/>
          <w:color w:val="000000"/>
          <w:sz w:val="32"/>
          <w:szCs w:val="32"/>
          <w:lang w:eastAsia="nl-NL"/>
        </w:rPr>
      </w:pPr>
    </w:p>
    <w:p w14:paraId="4394578D" w14:textId="246C48E2" w:rsidR="00CC6658" w:rsidRDefault="007E6248" w:rsidP="007E6248">
      <w:pPr>
        <w:shd w:val="clear" w:color="auto" w:fill="FFFFFF"/>
        <w:spacing w:after="300" w:line="240" w:lineRule="auto"/>
        <w:ind w:left="90"/>
        <w:rPr>
          <w:rFonts w:ascii="Montserrat" w:hAnsi="Montserrat"/>
          <w:color w:val="000000"/>
          <w:sz w:val="32"/>
          <w:szCs w:val="32"/>
          <w:shd w:val="clear" w:color="auto" w:fill="FFFFFF"/>
        </w:rPr>
      </w:pPr>
      <w:r w:rsidRPr="007E6248">
        <w:rPr>
          <w:rFonts w:ascii="Montserrat" w:hAnsi="Montserrat"/>
          <w:b/>
          <w:bCs/>
          <w:color w:val="000000"/>
          <w:sz w:val="32"/>
          <w:szCs w:val="32"/>
          <w:shd w:val="clear" w:color="auto" w:fill="FFFFFF"/>
        </w:rPr>
        <w:t>*</w:t>
      </w:r>
      <w:r w:rsidRPr="007E6248">
        <w:rPr>
          <w:rFonts w:ascii="Montserrat" w:hAnsi="Montserrat"/>
          <w:color w:val="000000"/>
          <w:sz w:val="32"/>
          <w:szCs w:val="32"/>
          <w:shd w:val="clear" w:color="auto" w:fill="FFFFFF"/>
        </w:rPr>
        <w:t xml:space="preserve">Klachtgerichte </w:t>
      </w:r>
      <w:r w:rsidR="00B2427E">
        <w:rPr>
          <w:rFonts w:ascii="Montserrat" w:hAnsi="Montserrat"/>
          <w:color w:val="000000"/>
          <w:sz w:val="32"/>
          <w:szCs w:val="32"/>
          <w:shd w:val="clear" w:color="auto" w:fill="FFFFFF"/>
        </w:rPr>
        <w:t>individuele v</w:t>
      </w:r>
      <w:r w:rsidRPr="007E6248">
        <w:rPr>
          <w:rFonts w:ascii="Montserrat" w:hAnsi="Montserrat"/>
          <w:color w:val="000000"/>
          <w:sz w:val="32"/>
          <w:szCs w:val="32"/>
          <w:shd w:val="clear" w:color="auto" w:fill="FFFFFF"/>
        </w:rPr>
        <w:t>oetreflexb</w:t>
      </w:r>
      <w:r w:rsidR="009A6225" w:rsidRPr="007E6248">
        <w:rPr>
          <w:rFonts w:ascii="Montserrat" w:hAnsi="Montserrat"/>
          <w:color w:val="000000"/>
          <w:sz w:val="32"/>
          <w:szCs w:val="32"/>
          <w:shd w:val="clear" w:color="auto" w:fill="FFFFFF"/>
        </w:rPr>
        <w:t>ehandelingen kun je zonder doorverwijzing van een huisarts of specialist inplannen en worden vergoed door diverse verzekeraars. Dit is afhankelijk van je pakket, je dient dan aanvullend verzekerd te zijn. Dit valt onder alternatieve – of natuurgeneeskunde.</w:t>
      </w:r>
    </w:p>
    <w:p w14:paraId="2ACB5847" w14:textId="0D0F292D" w:rsidR="00972AEC" w:rsidRPr="007E6248" w:rsidRDefault="00972AEC" w:rsidP="007E6248">
      <w:pPr>
        <w:shd w:val="clear" w:color="auto" w:fill="FFFFFF"/>
        <w:spacing w:after="300" w:line="240" w:lineRule="auto"/>
        <w:ind w:left="90"/>
        <w:rPr>
          <w:rFonts w:ascii="Montserrat" w:hAnsi="Montserrat"/>
          <w:color w:val="000000"/>
          <w:sz w:val="32"/>
          <w:szCs w:val="32"/>
          <w:shd w:val="clear" w:color="auto" w:fill="FFFFFF"/>
        </w:rPr>
      </w:pPr>
      <w:r>
        <w:rPr>
          <w:rFonts w:ascii="Montserrat" w:hAnsi="Montserrat"/>
          <w:sz w:val="32"/>
          <w:szCs w:val="32"/>
        </w:rPr>
        <w:t>Behandelingen op afspraak.</w:t>
      </w:r>
    </w:p>
    <w:sectPr w:rsidR="00972AEC" w:rsidRPr="007E6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3BBD"/>
    <w:multiLevelType w:val="hybridMultilevel"/>
    <w:tmpl w:val="51BA9EAE"/>
    <w:lvl w:ilvl="0" w:tplc="7DE6733C">
      <w:start w:val="30"/>
      <w:numFmt w:val="bullet"/>
      <w:lvlText w:val=""/>
      <w:lvlJc w:val="left"/>
      <w:pPr>
        <w:ind w:left="450" w:hanging="360"/>
      </w:pPr>
      <w:rPr>
        <w:rFonts w:ascii="Symbol" w:eastAsiaTheme="minorHAnsi" w:hAnsi="Symbol" w:cstheme="minorBidi" w:hint="default"/>
        <w:b/>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num w:numId="1" w16cid:durableId="148073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25"/>
    <w:rsid w:val="003A1AA4"/>
    <w:rsid w:val="005B5504"/>
    <w:rsid w:val="007E6248"/>
    <w:rsid w:val="00972AEC"/>
    <w:rsid w:val="009A6225"/>
    <w:rsid w:val="00A51EF8"/>
    <w:rsid w:val="00AE7E06"/>
    <w:rsid w:val="00B2427E"/>
    <w:rsid w:val="00B61B2B"/>
    <w:rsid w:val="00CC6658"/>
    <w:rsid w:val="00ED1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17713B"/>
  <w15:chartTrackingRefBased/>
  <w15:docId w15:val="{7BA9A4BF-33C3-4D45-AAE6-9CEA17FE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A6225"/>
    <w:rPr>
      <w:b/>
      <w:bCs/>
    </w:rPr>
  </w:style>
  <w:style w:type="paragraph" w:styleId="Normaalweb">
    <w:name w:val="Normal (Web)"/>
    <w:basedOn w:val="Standaard"/>
    <w:uiPriority w:val="99"/>
    <w:semiHidden/>
    <w:unhideWhenUsed/>
    <w:rsid w:val="009A62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E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396">
      <w:bodyDiv w:val="1"/>
      <w:marLeft w:val="0"/>
      <w:marRight w:val="0"/>
      <w:marTop w:val="0"/>
      <w:marBottom w:val="0"/>
      <w:divBdr>
        <w:top w:val="none" w:sz="0" w:space="0" w:color="auto"/>
        <w:left w:val="none" w:sz="0" w:space="0" w:color="auto"/>
        <w:bottom w:val="none" w:sz="0" w:space="0" w:color="auto"/>
        <w:right w:val="none" w:sz="0" w:space="0" w:color="auto"/>
      </w:divBdr>
      <w:divsChild>
        <w:div w:id="1461418457">
          <w:marLeft w:val="0"/>
          <w:marRight w:val="0"/>
          <w:marTop w:val="0"/>
          <w:marBottom w:val="0"/>
          <w:divBdr>
            <w:top w:val="none" w:sz="0" w:space="0" w:color="auto"/>
            <w:left w:val="none" w:sz="0" w:space="0" w:color="auto"/>
            <w:bottom w:val="none" w:sz="0" w:space="0" w:color="auto"/>
            <w:right w:val="none" w:sz="0" w:space="0" w:color="auto"/>
          </w:divBdr>
          <w:divsChild>
            <w:div w:id="219752750">
              <w:marLeft w:val="359"/>
              <w:marRight w:val="359"/>
              <w:marTop w:val="0"/>
              <w:marBottom w:val="0"/>
              <w:divBdr>
                <w:top w:val="none" w:sz="0" w:space="0" w:color="auto"/>
                <w:left w:val="none" w:sz="0" w:space="0" w:color="auto"/>
                <w:bottom w:val="none" w:sz="0" w:space="0" w:color="auto"/>
                <w:right w:val="none" w:sz="0" w:space="0" w:color="auto"/>
              </w:divBdr>
              <w:divsChild>
                <w:div w:id="10524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666">
          <w:marLeft w:val="0"/>
          <w:marRight w:val="0"/>
          <w:marTop w:val="0"/>
          <w:marBottom w:val="0"/>
          <w:divBdr>
            <w:top w:val="none" w:sz="0" w:space="0" w:color="auto"/>
            <w:left w:val="none" w:sz="0" w:space="0" w:color="auto"/>
            <w:bottom w:val="none" w:sz="0" w:space="0" w:color="auto"/>
            <w:right w:val="none" w:sz="0" w:space="0" w:color="auto"/>
          </w:divBdr>
          <w:divsChild>
            <w:div w:id="637490125">
              <w:marLeft w:val="359"/>
              <w:marRight w:val="359"/>
              <w:marTop w:val="0"/>
              <w:marBottom w:val="0"/>
              <w:divBdr>
                <w:top w:val="none" w:sz="0" w:space="0" w:color="auto"/>
                <w:left w:val="none" w:sz="0" w:space="0" w:color="auto"/>
                <w:bottom w:val="none" w:sz="0" w:space="0" w:color="auto"/>
                <w:right w:val="none" w:sz="0" w:space="0" w:color="auto"/>
              </w:divBdr>
              <w:divsChild>
                <w:div w:id="7033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557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der Eijk</dc:creator>
  <cp:keywords/>
  <dc:description/>
  <cp:lastModifiedBy>Sandra van der Eijk</cp:lastModifiedBy>
  <cp:revision>3</cp:revision>
  <cp:lastPrinted>2024-01-02T16:15:00Z</cp:lastPrinted>
  <dcterms:created xsi:type="dcterms:W3CDTF">2024-01-02T15:14:00Z</dcterms:created>
  <dcterms:modified xsi:type="dcterms:W3CDTF">2024-01-02T16:17:00Z</dcterms:modified>
</cp:coreProperties>
</file>